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39" w:rsidRPr="006671A4" w:rsidRDefault="00706E39" w:rsidP="00706E39">
      <w:pPr>
        <w:ind w:left="-284"/>
        <w:jc w:val="center"/>
        <w:rPr>
          <w:rFonts w:ascii="Times New Roman" w:hAnsi="Times New Roman"/>
          <w:b/>
          <w:i/>
          <w:lang w:val="en-US"/>
        </w:rPr>
      </w:pPr>
      <w:r w:rsidRPr="006671A4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1743075</wp:posOffset>
            </wp:positionH>
            <wp:positionV relativeFrom="margin">
              <wp:posOffset>135255</wp:posOffset>
            </wp:positionV>
            <wp:extent cx="2979420" cy="6477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4" t="9576" r="66161" b="8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39" w:rsidRPr="006671A4" w:rsidRDefault="00706E39" w:rsidP="00706E39">
      <w:pPr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832ADF" w:rsidRPr="006671A4" w:rsidRDefault="00832ADF" w:rsidP="009B502E">
      <w:pPr>
        <w:spacing w:after="0"/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832ADF" w:rsidRPr="006671A4" w:rsidRDefault="00832ADF" w:rsidP="009B502E">
      <w:pPr>
        <w:spacing w:after="0"/>
        <w:ind w:left="-284"/>
        <w:jc w:val="center"/>
        <w:rPr>
          <w:rFonts w:ascii="Times New Roman" w:hAnsi="Times New Roman"/>
          <w:b/>
          <w:i/>
          <w:lang w:val="en-US"/>
        </w:rPr>
      </w:pPr>
    </w:p>
    <w:p w:rsidR="009B502E" w:rsidRPr="000446D4" w:rsidRDefault="00775FB5" w:rsidP="009B502E">
      <w:pPr>
        <w:spacing w:after="0"/>
        <w:ind w:left="-284"/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 w:rsidRPr="000446D4">
        <w:rPr>
          <w:rFonts w:ascii="Times New Roman" w:hAnsi="Times New Roman"/>
          <w:b/>
          <w:i/>
          <w:sz w:val="36"/>
          <w:szCs w:val="36"/>
          <w:lang w:val="en-US"/>
        </w:rPr>
        <w:t>CONSTITUTIONAL AMENDMENTS IN ARMENIA</w:t>
      </w:r>
      <w:r w:rsidR="009B502E" w:rsidRPr="000446D4">
        <w:rPr>
          <w:rFonts w:ascii="Times New Roman" w:hAnsi="Times New Roman"/>
          <w:b/>
          <w:i/>
          <w:sz w:val="36"/>
          <w:szCs w:val="36"/>
          <w:lang w:val="en-US"/>
        </w:rPr>
        <w:t>:</w:t>
      </w:r>
    </w:p>
    <w:p w:rsidR="00C8257A" w:rsidRPr="000446D4" w:rsidRDefault="005C39FC" w:rsidP="00C8257A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 w:rsidRPr="000446D4">
        <w:rPr>
          <w:rFonts w:ascii="Times New Roman" w:hAnsi="Times New Roman"/>
          <w:b/>
          <w:i/>
          <w:sz w:val="36"/>
          <w:szCs w:val="36"/>
          <w:lang w:val="en-US"/>
        </w:rPr>
        <w:t xml:space="preserve">The Process of Constitutional Amendments and </w:t>
      </w:r>
      <w:r w:rsidR="002B2502" w:rsidRPr="000446D4">
        <w:rPr>
          <w:rFonts w:ascii="Times New Roman" w:hAnsi="Times New Roman"/>
          <w:b/>
          <w:i/>
          <w:sz w:val="36"/>
          <w:szCs w:val="36"/>
          <w:lang w:val="en-US"/>
        </w:rPr>
        <w:t>Specific A</w:t>
      </w:r>
      <w:r w:rsidRPr="000446D4">
        <w:rPr>
          <w:rFonts w:ascii="Times New Roman" w:hAnsi="Times New Roman"/>
          <w:b/>
          <w:i/>
          <w:sz w:val="36"/>
          <w:szCs w:val="36"/>
          <w:lang w:val="en-US"/>
        </w:rPr>
        <w:t>spects</w:t>
      </w:r>
      <w:r w:rsidR="002B2502" w:rsidRPr="000446D4">
        <w:rPr>
          <w:rFonts w:ascii="Times New Roman" w:hAnsi="Times New Roman"/>
          <w:b/>
          <w:i/>
          <w:sz w:val="36"/>
          <w:szCs w:val="36"/>
          <w:lang w:val="en-US"/>
        </w:rPr>
        <w:t xml:space="preserve"> of P</w:t>
      </w:r>
      <w:r w:rsidRPr="000446D4">
        <w:rPr>
          <w:rFonts w:ascii="Times New Roman" w:hAnsi="Times New Roman"/>
          <w:b/>
          <w:i/>
          <w:sz w:val="36"/>
          <w:szCs w:val="36"/>
          <w:lang w:val="en-US"/>
        </w:rPr>
        <w:t xml:space="preserve">roposed </w:t>
      </w:r>
      <w:r w:rsidR="002B2502" w:rsidRPr="000446D4">
        <w:rPr>
          <w:rFonts w:ascii="Times New Roman" w:hAnsi="Times New Roman"/>
          <w:b/>
          <w:i/>
          <w:sz w:val="36"/>
          <w:szCs w:val="36"/>
          <w:lang w:val="en-US"/>
        </w:rPr>
        <w:t>Governance System</w:t>
      </w:r>
    </w:p>
    <w:p w:rsidR="00C8257A" w:rsidRPr="006671A4" w:rsidRDefault="00C8257A" w:rsidP="00C8257A">
      <w:pPr>
        <w:spacing w:after="0"/>
        <w:jc w:val="both"/>
        <w:rPr>
          <w:rFonts w:ascii="Times New Roman" w:hAnsi="Times New Roman"/>
          <w:b/>
          <w:i/>
          <w:u w:val="single"/>
          <w:lang w:val="en-US"/>
        </w:rPr>
      </w:pPr>
    </w:p>
    <w:p w:rsidR="00706E39" w:rsidRPr="006671A4" w:rsidRDefault="00706E39" w:rsidP="00706E3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71A4">
        <w:rPr>
          <w:rFonts w:ascii="Times New Roman" w:hAnsi="Times New Roman"/>
          <w:b/>
          <w:sz w:val="28"/>
          <w:szCs w:val="28"/>
          <w:lang w:val="en-US"/>
        </w:rPr>
        <w:t>Public</w:t>
      </w:r>
      <w:r w:rsidRPr="006671A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6671A4">
        <w:rPr>
          <w:rFonts w:ascii="Times New Roman" w:hAnsi="Times New Roman"/>
          <w:b/>
          <w:sz w:val="28"/>
          <w:szCs w:val="28"/>
          <w:lang w:val="en-US"/>
        </w:rPr>
        <w:t>discussion</w:t>
      </w:r>
    </w:p>
    <w:p w:rsidR="00706E39" w:rsidRPr="006671A4" w:rsidRDefault="00D0705E" w:rsidP="00706E39">
      <w:pPr>
        <w:pStyle w:val="BodyTextIndent"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671A4">
        <w:rPr>
          <w:rFonts w:ascii="Times New Roman" w:hAnsi="Times New Roman"/>
          <w:b/>
          <w:sz w:val="22"/>
          <w:szCs w:val="22"/>
        </w:rPr>
        <w:t xml:space="preserve">Draft </w:t>
      </w:r>
      <w:r w:rsidR="00706E39" w:rsidRPr="006671A4">
        <w:rPr>
          <w:rFonts w:ascii="Times New Roman" w:hAnsi="Times New Roman"/>
          <w:b/>
          <w:sz w:val="22"/>
          <w:szCs w:val="22"/>
        </w:rPr>
        <w:t>Agenda</w:t>
      </w:r>
    </w:p>
    <w:p w:rsidR="00047D34" w:rsidRPr="006671A4" w:rsidRDefault="00047D34" w:rsidP="00047D34">
      <w:pPr>
        <w:jc w:val="center"/>
        <w:rPr>
          <w:rFonts w:ascii="Times New Roman" w:hAnsi="Times New Roman"/>
          <w:lang w:val="en-US"/>
        </w:rPr>
      </w:pPr>
      <w:r w:rsidRPr="006671A4">
        <w:rPr>
          <w:rFonts w:ascii="Times New Roman" w:hAnsi="Times New Roman"/>
          <w:lang w:val="en-US"/>
        </w:rPr>
        <w:t>October 2</w:t>
      </w:r>
      <w:r w:rsidR="002B2502">
        <w:rPr>
          <w:rFonts w:ascii="Times New Roman" w:hAnsi="Times New Roman"/>
          <w:lang w:val="en-US"/>
        </w:rPr>
        <w:t>7</w:t>
      </w:r>
      <w:r w:rsidRPr="006671A4">
        <w:rPr>
          <w:rFonts w:ascii="Times New Roman" w:hAnsi="Times New Roman"/>
          <w:lang w:val="en-US"/>
        </w:rPr>
        <w:t>, 2015</w:t>
      </w:r>
    </w:p>
    <w:p w:rsidR="00706E39" w:rsidRPr="006671A4" w:rsidRDefault="00706E39" w:rsidP="00706E39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 w:rsidRPr="006671A4">
        <w:rPr>
          <w:rFonts w:ascii="Times New Roman" w:hAnsi="Times New Roman"/>
          <w:sz w:val="18"/>
          <w:szCs w:val="18"/>
          <w:lang w:val="en-US"/>
        </w:rPr>
        <w:t>Best Western Congress Hotel, Ball room</w:t>
      </w:r>
    </w:p>
    <w:p w:rsidR="00706E39" w:rsidRPr="006671A4" w:rsidRDefault="00706E39" w:rsidP="00706E39">
      <w:pPr>
        <w:jc w:val="center"/>
        <w:rPr>
          <w:rFonts w:ascii="Times New Roman" w:hAnsi="Times New Roman"/>
          <w:sz w:val="18"/>
          <w:szCs w:val="18"/>
          <w:lang w:val="en-US"/>
        </w:rPr>
      </w:pPr>
      <w:r w:rsidRPr="006671A4">
        <w:rPr>
          <w:rFonts w:ascii="Times New Roman" w:hAnsi="Times New Roman"/>
          <w:sz w:val="18"/>
          <w:szCs w:val="18"/>
          <w:lang w:val="en-US"/>
        </w:rPr>
        <w:t>1</w:t>
      </w:r>
      <w:r w:rsidRPr="006671A4">
        <w:rPr>
          <w:rFonts w:ascii="Times New Roman" w:hAnsi="Times New Roman"/>
          <w:sz w:val="18"/>
          <w:szCs w:val="18"/>
          <w:vertAlign w:val="superscript"/>
          <w:lang w:val="en-US"/>
        </w:rPr>
        <w:t>st</w:t>
      </w:r>
      <w:r w:rsidRPr="006671A4">
        <w:rPr>
          <w:rFonts w:ascii="Times New Roman" w:hAnsi="Times New Roman"/>
          <w:sz w:val="18"/>
          <w:szCs w:val="18"/>
          <w:lang w:val="en-US"/>
        </w:rPr>
        <w:t xml:space="preserve"> Italy Street, Yerevan</w:t>
      </w:r>
    </w:p>
    <w:tbl>
      <w:tblPr>
        <w:tblW w:w="10224" w:type="dxa"/>
        <w:jc w:val="center"/>
        <w:tblLook w:val="0000"/>
      </w:tblPr>
      <w:tblGrid>
        <w:gridCol w:w="1763"/>
        <w:gridCol w:w="8461"/>
      </w:tblGrid>
      <w:tr w:rsidR="00706E39" w:rsidRPr="006671A4" w:rsidTr="0030318C">
        <w:trPr>
          <w:trHeight w:val="656"/>
          <w:jc w:val="center"/>
        </w:trPr>
        <w:tc>
          <w:tcPr>
            <w:tcW w:w="1763" w:type="dxa"/>
          </w:tcPr>
          <w:p w:rsidR="00706E39" w:rsidRPr="006671A4" w:rsidRDefault="00C8257A" w:rsidP="00C8257A">
            <w:pPr>
              <w:ind w:left="-30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14</w:t>
            </w:r>
            <w:r w:rsidR="00706E39" w:rsidRPr="006671A4">
              <w:rPr>
                <w:rFonts w:ascii="Times New Roman" w:hAnsi="Times New Roman"/>
                <w:iCs/>
              </w:rPr>
              <w:t>:</w:t>
            </w:r>
            <w:r w:rsidR="00DC09E0" w:rsidRPr="006671A4">
              <w:rPr>
                <w:rFonts w:ascii="Times New Roman" w:hAnsi="Times New Roman"/>
                <w:iCs/>
                <w:lang w:val="en-US"/>
              </w:rPr>
              <w:t>0</w:t>
            </w:r>
            <w:r w:rsidRPr="006671A4">
              <w:rPr>
                <w:rFonts w:ascii="Times New Roman" w:hAnsi="Times New Roman"/>
                <w:iCs/>
                <w:lang w:val="en-US"/>
              </w:rPr>
              <w:t>0</w:t>
            </w:r>
            <w:r w:rsidR="00706E39" w:rsidRPr="006671A4">
              <w:rPr>
                <w:rFonts w:ascii="Times New Roman" w:hAnsi="Times New Roman"/>
                <w:iCs/>
              </w:rPr>
              <w:t xml:space="preserve"> – 1</w:t>
            </w:r>
            <w:r w:rsidRPr="006671A4">
              <w:rPr>
                <w:rFonts w:ascii="Times New Roman" w:hAnsi="Times New Roman"/>
                <w:iCs/>
                <w:lang w:val="en-US"/>
              </w:rPr>
              <w:t>4</w:t>
            </w:r>
            <w:r w:rsidR="00706E39" w:rsidRPr="006671A4">
              <w:rPr>
                <w:rFonts w:ascii="Times New Roman" w:hAnsi="Times New Roman"/>
                <w:iCs/>
              </w:rPr>
              <w:t>:</w:t>
            </w:r>
            <w:r w:rsidRPr="006671A4">
              <w:rPr>
                <w:rFonts w:ascii="Times New Roman" w:hAnsi="Times New Roman"/>
                <w:iCs/>
                <w:lang w:val="en-US"/>
              </w:rPr>
              <w:t>15</w:t>
            </w:r>
          </w:p>
        </w:tc>
        <w:tc>
          <w:tcPr>
            <w:tcW w:w="8461" w:type="dxa"/>
          </w:tcPr>
          <w:p w:rsidR="00706E39" w:rsidRPr="006671A4" w:rsidRDefault="00706E39" w:rsidP="00D0705E">
            <w:pPr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Registration of participants</w:t>
            </w:r>
          </w:p>
        </w:tc>
      </w:tr>
      <w:tr w:rsidR="00706E39" w:rsidRPr="000446D4" w:rsidTr="0030318C">
        <w:trPr>
          <w:trHeight w:val="778"/>
          <w:jc w:val="center"/>
        </w:trPr>
        <w:tc>
          <w:tcPr>
            <w:tcW w:w="1763" w:type="dxa"/>
          </w:tcPr>
          <w:p w:rsidR="00706E39" w:rsidRPr="006671A4" w:rsidRDefault="00C8257A" w:rsidP="0030318C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14</w:t>
            </w:r>
            <w:r w:rsidR="00832ADF" w:rsidRPr="006671A4">
              <w:rPr>
                <w:rFonts w:ascii="Times New Roman" w:hAnsi="Times New Roman"/>
                <w:iCs/>
                <w:lang w:val="en-US"/>
              </w:rPr>
              <w:t>:</w:t>
            </w:r>
            <w:r w:rsidR="00047D34" w:rsidRPr="006671A4">
              <w:rPr>
                <w:rFonts w:ascii="Times New Roman" w:hAnsi="Times New Roman"/>
                <w:iCs/>
                <w:lang w:val="en-US"/>
              </w:rPr>
              <w:t>15 – 16</w:t>
            </w:r>
            <w:r w:rsidR="00D0705E" w:rsidRPr="006671A4">
              <w:rPr>
                <w:rFonts w:ascii="Times New Roman" w:hAnsi="Times New Roman"/>
                <w:iCs/>
                <w:lang w:val="en-US"/>
              </w:rPr>
              <w:t>:</w:t>
            </w:r>
            <w:r w:rsidR="008F6395" w:rsidRPr="006671A4">
              <w:rPr>
                <w:rFonts w:ascii="Times New Roman" w:hAnsi="Times New Roman"/>
                <w:iCs/>
                <w:lang w:val="en-US"/>
              </w:rPr>
              <w:t>0</w:t>
            </w:r>
            <w:r w:rsidR="00D0705E" w:rsidRPr="006671A4">
              <w:rPr>
                <w:rFonts w:ascii="Times New Roman" w:hAnsi="Times New Roman"/>
                <w:iCs/>
                <w:lang w:val="en-US"/>
              </w:rPr>
              <w:t xml:space="preserve">0 </w:t>
            </w:r>
          </w:p>
          <w:p w:rsidR="00706E39" w:rsidRPr="006671A4" w:rsidRDefault="00706E39" w:rsidP="0030318C">
            <w:pPr>
              <w:ind w:hanging="43"/>
              <w:rPr>
                <w:rFonts w:ascii="Times New Roman" w:hAnsi="Times New Roman"/>
                <w:iCs/>
              </w:rPr>
            </w:pPr>
          </w:p>
          <w:p w:rsidR="00706E39" w:rsidRPr="006671A4" w:rsidRDefault="00706E39" w:rsidP="0030318C">
            <w:pPr>
              <w:ind w:hanging="43"/>
              <w:rPr>
                <w:rFonts w:ascii="Times New Roman" w:hAnsi="Times New Roman"/>
                <w:iCs/>
              </w:rPr>
            </w:pPr>
          </w:p>
          <w:p w:rsidR="00706E39" w:rsidRPr="006671A4" w:rsidRDefault="00706E39" w:rsidP="0030318C">
            <w:pPr>
              <w:ind w:hanging="43"/>
              <w:rPr>
                <w:rFonts w:ascii="Times New Roman" w:hAnsi="Times New Roman"/>
                <w:iCs/>
              </w:rPr>
            </w:pPr>
          </w:p>
          <w:p w:rsidR="00706E39" w:rsidRPr="006671A4" w:rsidRDefault="00706E39" w:rsidP="0030318C">
            <w:pPr>
              <w:spacing w:line="60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706E39" w:rsidRPr="006671A4" w:rsidRDefault="00706E39" w:rsidP="00FE0E79">
            <w:pPr>
              <w:spacing w:after="0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FE0E79" w:rsidRPr="006671A4" w:rsidRDefault="00FE0E79" w:rsidP="00D0705E">
            <w:pPr>
              <w:spacing w:after="0" w:line="360" w:lineRule="auto"/>
              <w:ind w:hanging="43"/>
              <w:rPr>
                <w:rFonts w:ascii="Times New Roman" w:hAnsi="Times New Roman"/>
                <w:iCs/>
                <w:lang w:val="en-US"/>
              </w:rPr>
            </w:pPr>
          </w:p>
          <w:p w:rsidR="00706E39" w:rsidRPr="006671A4" w:rsidRDefault="00706E39" w:rsidP="00EB0866">
            <w:pPr>
              <w:ind w:hanging="43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8461" w:type="dxa"/>
          </w:tcPr>
          <w:p w:rsidR="00D0705E" w:rsidRPr="006671A4" w:rsidRDefault="00D0705E" w:rsidP="00D0705E">
            <w:pPr>
              <w:spacing w:after="0" w:line="240" w:lineRule="auto"/>
              <w:ind w:right="144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 xml:space="preserve">Moderator </w:t>
            </w:r>
          </w:p>
          <w:p w:rsidR="005C39FC" w:rsidRDefault="005C39FC" w:rsidP="00D0705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Larisa Minasyan</w:t>
            </w:r>
          </w:p>
          <w:p w:rsidR="00D0705E" w:rsidRPr="006671A4" w:rsidRDefault="00D0705E" w:rsidP="00D0705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>Partnership for Open Society Initiative</w:t>
            </w:r>
          </w:p>
          <w:p w:rsidR="00D0705E" w:rsidRPr="006671A4" w:rsidRDefault="00D0705E" w:rsidP="00D0705E">
            <w:pPr>
              <w:spacing w:after="0" w:line="240" w:lineRule="auto"/>
              <w:ind w:right="144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706E39" w:rsidRPr="006671A4" w:rsidRDefault="00706E39" w:rsidP="00D0705E">
            <w:pPr>
              <w:spacing w:after="0" w:line="240" w:lineRule="auto"/>
              <w:ind w:right="144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Speakers</w:t>
            </w:r>
          </w:p>
          <w:p w:rsidR="005C39FC" w:rsidRPr="006671A4" w:rsidRDefault="005C39FC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Artur Sakunts, </w:t>
            </w:r>
            <w:r w:rsidRPr="006671A4">
              <w:rPr>
                <w:rFonts w:ascii="Times New Roman" w:hAnsi="Times New Roman"/>
                <w:iCs/>
                <w:lang w:val="en-US"/>
              </w:rPr>
              <w:t>Helsinki Citizens’ Assembly Vanadzor Office</w:t>
            </w:r>
          </w:p>
          <w:p w:rsidR="002B2502" w:rsidRDefault="002B2502" w:rsidP="005C39FC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The role and responsibilities of Constitutional Court, Human Rights Defender and Prime Ministe</w:t>
            </w:r>
            <w:r w:rsidR="005E02E2">
              <w:rPr>
                <w:rFonts w:ascii="Times New Roman" w:hAnsi="Times New Roman"/>
                <w:i/>
                <w:iCs/>
                <w:lang w:val="en-US"/>
              </w:rPr>
              <w:t>r</w:t>
            </w:r>
            <w:r w:rsidR="00353461">
              <w:rPr>
                <w:rFonts w:ascii="Times New Roman" w:hAnsi="Times New Roman"/>
                <w:i/>
                <w:iCs/>
                <w:lang w:val="en-US"/>
              </w:rPr>
              <w:t xml:space="preserve"> as c</w:t>
            </w:r>
            <w:r w:rsidR="005C5B30">
              <w:rPr>
                <w:rFonts w:ascii="Times New Roman" w:hAnsi="Times New Roman"/>
                <w:i/>
                <w:iCs/>
                <w:lang w:val="en-US"/>
              </w:rPr>
              <w:t>onstitutional bo</w:t>
            </w:r>
            <w:r w:rsidR="00353461">
              <w:rPr>
                <w:rFonts w:ascii="Times New Roman" w:hAnsi="Times New Roman"/>
                <w:i/>
                <w:iCs/>
                <w:lang w:val="en-US"/>
              </w:rPr>
              <w:t>dies in the process of c</w:t>
            </w:r>
            <w:r w:rsidR="005C5B30">
              <w:rPr>
                <w:rFonts w:ascii="Times New Roman" w:hAnsi="Times New Roman"/>
                <w:i/>
                <w:iCs/>
                <w:lang w:val="en-US"/>
              </w:rPr>
              <w:t>onstitutional A</w:t>
            </w:r>
            <w:r>
              <w:rPr>
                <w:rFonts w:ascii="Times New Roman" w:hAnsi="Times New Roman"/>
                <w:i/>
                <w:iCs/>
                <w:lang w:val="en-US"/>
              </w:rPr>
              <w:t>mendments</w:t>
            </w:r>
          </w:p>
          <w:p w:rsidR="00047D34" w:rsidRPr="006671A4" w:rsidRDefault="002B2502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  <w:p w:rsidR="00953EF2" w:rsidRPr="006671A4" w:rsidRDefault="005E02E2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Anahit Chilingaryan</w:t>
            </w:r>
            <w:r w:rsidR="00953EF2" w:rsidRPr="006671A4">
              <w:rPr>
                <w:rFonts w:ascii="Times New Roman" w:hAnsi="Times New Roman"/>
                <w:i/>
                <w:iCs/>
                <w:lang w:val="en-US"/>
              </w:rPr>
              <w:t>,</w:t>
            </w:r>
            <w:r w:rsidR="002F01C5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="008F6395" w:rsidRPr="006671A4">
              <w:rPr>
                <w:rFonts w:ascii="Times New Roman" w:hAnsi="Times New Roman"/>
                <w:iCs/>
                <w:lang w:val="en-US"/>
              </w:rPr>
              <w:t xml:space="preserve">Helsinki Citizens’ </w:t>
            </w:r>
            <w:r w:rsidR="00734F75" w:rsidRPr="006671A4">
              <w:rPr>
                <w:rFonts w:ascii="Times New Roman" w:hAnsi="Times New Roman"/>
                <w:iCs/>
                <w:lang w:val="en-US"/>
              </w:rPr>
              <w:t>Assembly Vanadzor Office</w:t>
            </w:r>
          </w:p>
          <w:p w:rsidR="00047D34" w:rsidRPr="006671A4" w:rsidRDefault="005E02E2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 xml:space="preserve">The </w:t>
            </w:r>
            <w:r w:rsidR="005C5B30">
              <w:rPr>
                <w:rFonts w:ascii="Times New Roman" w:hAnsi="Times New Roman"/>
                <w:i/>
                <w:iCs/>
                <w:lang w:val="en-US"/>
              </w:rPr>
              <w:t>p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rocess of </w:t>
            </w:r>
            <w:r w:rsidR="00353461">
              <w:rPr>
                <w:rFonts w:ascii="Times New Roman" w:hAnsi="Times New Roman"/>
                <w:i/>
                <w:iCs/>
                <w:lang w:val="en-US"/>
              </w:rPr>
              <w:t>c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onstitutional </w:t>
            </w:r>
            <w:r w:rsidR="005C5B30">
              <w:rPr>
                <w:rFonts w:ascii="Times New Roman" w:hAnsi="Times New Roman"/>
                <w:i/>
                <w:iCs/>
                <w:lang w:val="en-US"/>
              </w:rPr>
              <w:t>a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mendments in </w:t>
            </w:r>
            <w:r w:rsidR="00353461">
              <w:rPr>
                <w:rFonts w:ascii="Times New Roman" w:hAnsi="Times New Roman"/>
                <w:i/>
                <w:iCs/>
                <w:lang w:val="en-US"/>
              </w:rPr>
              <w:t>compliance with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principles of democracy</w:t>
            </w:r>
            <w:r w:rsidR="00047D34" w:rsidRPr="006671A4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  <w:p w:rsidR="00436E23" w:rsidRPr="006671A4" w:rsidRDefault="00436E23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953EF2" w:rsidRPr="006671A4" w:rsidRDefault="005C39FC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Varuzhan Hoktanyan</w:t>
            </w:r>
            <w:r w:rsidR="002F01C5">
              <w:rPr>
                <w:rFonts w:ascii="Times New Roman" w:hAnsi="Times New Roman"/>
                <w:i/>
                <w:iCs/>
                <w:lang w:val="en-US"/>
              </w:rPr>
              <w:t xml:space="preserve">, </w:t>
            </w:r>
            <w:r w:rsidR="001D67D9" w:rsidRPr="006671A4">
              <w:rPr>
                <w:rFonts w:ascii="Times New Roman" w:hAnsi="Times New Roman"/>
                <w:iCs/>
                <w:lang w:val="en-US"/>
              </w:rPr>
              <w:t>Transparency International Anti-Corruption Center</w:t>
            </w:r>
          </w:p>
          <w:p w:rsidR="00953EF2" w:rsidRDefault="00353461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The p</w:t>
            </w:r>
            <w:r w:rsidR="0034116B">
              <w:rPr>
                <w:rFonts w:ascii="Times New Roman" w:hAnsi="Times New Roman"/>
                <w:i/>
                <w:iCs/>
                <w:lang w:val="en-US"/>
              </w:rPr>
              <w:t>roposed am</w:t>
            </w:r>
            <w:r>
              <w:rPr>
                <w:rFonts w:ascii="Times New Roman" w:hAnsi="Times New Roman"/>
                <w:i/>
                <w:iCs/>
                <w:lang w:val="en-US"/>
              </w:rPr>
              <w:t>endments to g</w:t>
            </w:r>
            <w:r w:rsidR="0034116B">
              <w:rPr>
                <w:rFonts w:ascii="Times New Roman" w:hAnsi="Times New Roman"/>
                <w:i/>
                <w:iCs/>
                <w:lang w:val="en-US"/>
              </w:rPr>
              <w:t>overnance system in light of Armenia’s National Integrity System</w:t>
            </w:r>
          </w:p>
          <w:p w:rsidR="0034116B" w:rsidRPr="006671A4" w:rsidRDefault="0034116B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</w:p>
          <w:p w:rsidR="005C39FC" w:rsidRPr="005C39FC" w:rsidRDefault="005C39FC" w:rsidP="005C39FC">
            <w:pPr>
              <w:spacing w:after="0" w:line="240" w:lineRule="auto"/>
              <w:ind w:right="144"/>
              <w:jc w:val="both"/>
              <w:rPr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 xml:space="preserve">Hovhannes Galstyan, </w:t>
            </w:r>
            <w:r w:rsidRPr="005C39FC">
              <w:rPr>
                <w:rFonts w:ascii="Times New Roman" w:hAnsi="Times New Roman"/>
                <w:iCs/>
                <w:lang w:val="en-US"/>
              </w:rPr>
              <w:t>Apella Institute for Policy Analysis and Dialogue </w:t>
            </w:r>
          </w:p>
          <w:p w:rsidR="005C39FC" w:rsidRDefault="00353461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The concept of stable m</w:t>
            </w:r>
            <w:r w:rsidR="005C5B30">
              <w:rPr>
                <w:rFonts w:ascii="Times New Roman" w:hAnsi="Times New Roman"/>
                <w:i/>
                <w:iCs/>
                <w:lang w:val="en-US"/>
              </w:rPr>
              <w:t xml:space="preserve">ajority: provisions of </w:t>
            </w:r>
            <w:r>
              <w:rPr>
                <w:rFonts w:ascii="Times New Roman" w:hAnsi="Times New Roman"/>
                <w:i/>
                <w:iCs/>
                <w:lang w:val="en-US"/>
              </w:rPr>
              <w:t>electoral s</w:t>
            </w:r>
            <w:r w:rsidR="005C5B30">
              <w:rPr>
                <w:rFonts w:ascii="Times New Roman" w:hAnsi="Times New Roman"/>
                <w:i/>
                <w:iCs/>
                <w:lang w:val="en-US"/>
              </w:rPr>
              <w:t>ystem in the RA Constitutional Amendments Draft</w:t>
            </w:r>
          </w:p>
          <w:p w:rsidR="005C39FC" w:rsidRDefault="005C39FC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706E39" w:rsidRPr="006671A4" w:rsidRDefault="00F05CA4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>Rep</w:t>
            </w:r>
            <w:r w:rsidR="00832ADF" w:rsidRPr="006671A4">
              <w:rPr>
                <w:rFonts w:ascii="Times New Roman" w:hAnsi="Times New Roman"/>
                <w:i/>
                <w:iCs/>
                <w:lang w:val="en-US"/>
              </w:rPr>
              <w:t>resentative of the Specialized C</w:t>
            </w:r>
            <w:r w:rsidRPr="006671A4">
              <w:rPr>
                <w:rFonts w:ascii="Times New Roman" w:hAnsi="Times New Roman"/>
                <w:i/>
                <w:iCs/>
                <w:lang w:val="en-US"/>
              </w:rPr>
              <w:t>o</w:t>
            </w:r>
            <w:r w:rsidR="00832ADF" w:rsidRPr="006671A4">
              <w:rPr>
                <w:rFonts w:ascii="Times New Roman" w:hAnsi="Times New Roman"/>
                <w:i/>
                <w:iCs/>
                <w:lang w:val="en-US"/>
              </w:rPr>
              <w:t>mmission on the Constitutional A</w:t>
            </w:r>
            <w:r w:rsidRPr="006671A4">
              <w:rPr>
                <w:rFonts w:ascii="Times New Roman" w:hAnsi="Times New Roman"/>
                <w:i/>
                <w:iCs/>
                <w:lang w:val="en-US"/>
              </w:rPr>
              <w:t xml:space="preserve">mendments under the RA President </w:t>
            </w:r>
            <w:r w:rsidRPr="006671A4">
              <w:rPr>
                <w:rFonts w:ascii="Times New Roman" w:hAnsi="Times New Roman"/>
                <w:iCs/>
                <w:lang w:val="en-US"/>
              </w:rPr>
              <w:t>(to be confirmed)</w:t>
            </w:r>
          </w:p>
          <w:p w:rsidR="00F05CA4" w:rsidRPr="006671A4" w:rsidRDefault="00F05CA4" w:rsidP="00D0705E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706E39" w:rsidRPr="006671A4" w:rsidRDefault="00F05CA4" w:rsidP="00D0705E">
            <w:pPr>
              <w:spacing w:after="0"/>
              <w:ind w:right="144"/>
              <w:jc w:val="both"/>
              <w:rPr>
                <w:rFonts w:ascii="Times New Roman" w:hAnsi="Times New Roman"/>
                <w:lang w:val="en-US"/>
              </w:rPr>
            </w:pPr>
            <w:r w:rsidRPr="006671A4">
              <w:rPr>
                <w:rFonts w:ascii="Times New Roman" w:hAnsi="Times New Roman"/>
                <w:i/>
                <w:iCs/>
                <w:lang w:val="en-US"/>
              </w:rPr>
              <w:t>Representative of  the RA National Assembly Standing Committee on State and Legal Affairs</w:t>
            </w:r>
            <w:r w:rsidR="00FE0E79" w:rsidRPr="006671A4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="00FE0E79" w:rsidRPr="006671A4">
              <w:rPr>
                <w:rFonts w:ascii="Times New Roman" w:hAnsi="Times New Roman"/>
                <w:iCs/>
                <w:lang w:val="en-US"/>
              </w:rPr>
              <w:t>(to be confirmed)</w:t>
            </w:r>
          </w:p>
          <w:p w:rsidR="00706E39" w:rsidRPr="006671A4" w:rsidRDefault="00706E39" w:rsidP="002F01C5">
            <w:pPr>
              <w:spacing w:after="0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</w:p>
        </w:tc>
      </w:tr>
      <w:tr w:rsidR="00832ADF" w:rsidRPr="006671A4" w:rsidTr="0030318C">
        <w:trPr>
          <w:trHeight w:val="778"/>
          <w:jc w:val="center"/>
        </w:trPr>
        <w:tc>
          <w:tcPr>
            <w:tcW w:w="1763" w:type="dxa"/>
          </w:tcPr>
          <w:p w:rsidR="00832ADF" w:rsidRPr="006671A4" w:rsidRDefault="00832ADF" w:rsidP="006671A4">
            <w:pPr>
              <w:spacing w:after="0"/>
              <w:ind w:hanging="43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</w:rPr>
              <w:t>1</w:t>
            </w:r>
            <w:r w:rsidR="006671A4" w:rsidRPr="006671A4">
              <w:rPr>
                <w:rFonts w:ascii="Times New Roman" w:hAnsi="Times New Roman"/>
                <w:iCs/>
                <w:lang w:val="en-US"/>
              </w:rPr>
              <w:t>6</w:t>
            </w:r>
            <w:r w:rsidRPr="006671A4">
              <w:rPr>
                <w:rFonts w:ascii="Times New Roman" w:hAnsi="Times New Roman"/>
                <w:iCs/>
              </w:rPr>
              <w:t>:</w:t>
            </w:r>
            <w:r w:rsidR="006671A4" w:rsidRPr="006671A4">
              <w:rPr>
                <w:rFonts w:ascii="Times New Roman" w:hAnsi="Times New Roman"/>
                <w:iCs/>
                <w:lang w:val="en-US"/>
              </w:rPr>
              <w:t>0</w:t>
            </w:r>
            <w:r w:rsidRPr="006671A4">
              <w:rPr>
                <w:rFonts w:ascii="Times New Roman" w:hAnsi="Times New Roman"/>
                <w:iCs/>
              </w:rPr>
              <w:t>0 – 1</w:t>
            </w:r>
            <w:r w:rsidR="006671A4" w:rsidRPr="006671A4">
              <w:rPr>
                <w:rFonts w:ascii="Times New Roman" w:hAnsi="Times New Roman"/>
                <w:iCs/>
                <w:lang w:val="en-US"/>
              </w:rPr>
              <w:t>7</w:t>
            </w:r>
            <w:r w:rsidRPr="006671A4">
              <w:rPr>
                <w:rFonts w:ascii="Times New Roman" w:hAnsi="Times New Roman"/>
                <w:iCs/>
              </w:rPr>
              <w:t>:</w:t>
            </w:r>
            <w:r w:rsidRPr="006671A4">
              <w:rPr>
                <w:rFonts w:ascii="Times New Roman" w:hAnsi="Times New Roman"/>
                <w:iCs/>
                <w:lang w:val="en-US"/>
              </w:rPr>
              <w:t>00</w:t>
            </w:r>
          </w:p>
        </w:tc>
        <w:tc>
          <w:tcPr>
            <w:tcW w:w="8461" w:type="dxa"/>
          </w:tcPr>
          <w:p w:rsidR="00832ADF" w:rsidRPr="006671A4" w:rsidRDefault="00832ADF" w:rsidP="00832ADF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iCs/>
                <w:lang w:val="en-US"/>
              </w:rPr>
            </w:pPr>
            <w:r w:rsidRPr="006671A4">
              <w:rPr>
                <w:rFonts w:ascii="Times New Roman" w:hAnsi="Times New Roman"/>
                <w:iCs/>
                <w:lang w:val="en-US"/>
              </w:rPr>
              <w:t>Q&amp;A, Discussion</w:t>
            </w:r>
          </w:p>
        </w:tc>
      </w:tr>
    </w:tbl>
    <w:p w:rsidR="00706E39" w:rsidRPr="006671A4" w:rsidRDefault="00706E39" w:rsidP="00706E39">
      <w:pPr>
        <w:jc w:val="both"/>
        <w:rPr>
          <w:rFonts w:ascii="Times New Roman" w:hAnsi="Times New Roman"/>
          <w:lang w:val="en-US"/>
        </w:rPr>
      </w:pPr>
    </w:p>
    <w:p w:rsidR="00711F08" w:rsidRPr="006671A4" w:rsidRDefault="00711F08">
      <w:pPr>
        <w:rPr>
          <w:rFonts w:ascii="Times New Roman" w:hAnsi="Times New Roman"/>
          <w:lang w:val="en-US"/>
        </w:rPr>
      </w:pPr>
    </w:p>
    <w:sectPr w:rsidR="00711F08" w:rsidRPr="006671A4" w:rsidSect="00995E5B">
      <w:pgSz w:w="12240" w:h="15840"/>
      <w:pgMar w:top="426" w:right="1170" w:bottom="426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E39"/>
    <w:rsid w:val="00036E4E"/>
    <w:rsid w:val="000446D4"/>
    <w:rsid w:val="00047D34"/>
    <w:rsid w:val="00191B08"/>
    <w:rsid w:val="001D67D9"/>
    <w:rsid w:val="002B2502"/>
    <w:rsid w:val="002F01C5"/>
    <w:rsid w:val="0034116B"/>
    <w:rsid w:val="00353461"/>
    <w:rsid w:val="00436E23"/>
    <w:rsid w:val="005C39FC"/>
    <w:rsid w:val="005C5B30"/>
    <w:rsid w:val="005E02E2"/>
    <w:rsid w:val="006671A4"/>
    <w:rsid w:val="00686595"/>
    <w:rsid w:val="00692B98"/>
    <w:rsid w:val="00706E39"/>
    <w:rsid w:val="00711F08"/>
    <w:rsid w:val="00734F75"/>
    <w:rsid w:val="00775FB5"/>
    <w:rsid w:val="00832ADF"/>
    <w:rsid w:val="008F6395"/>
    <w:rsid w:val="00907C8D"/>
    <w:rsid w:val="00953EF2"/>
    <w:rsid w:val="009B3840"/>
    <w:rsid w:val="009B502E"/>
    <w:rsid w:val="00B0433E"/>
    <w:rsid w:val="00BC0104"/>
    <w:rsid w:val="00C8257A"/>
    <w:rsid w:val="00D0705E"/>
    <w:rsid w:val="00DC09E0"/>
    <w:rsid w:val="00E7407B"/>
    <w:rsid w:val="00EB0866"/>
    <w:rsid w:val="00ED6AFF"/>
    <w:rsid w:val="00F05253"/>
    <w:rsid w:val="00F05CA4"/>
    <w:rsid w:val="00F07FB1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3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06E39"/>
    <w:pPr>
      <w:spacing w:after="0" w:line="240" w:lineRule="auto"/>
      <w:ind w:firstLine="709"/>
      <w:jc w:val="both"/>
    </w:pPr>
    <w:rPr>
      <w:rFonts w:ascii="Arial Armenian" w:hAnsi="Arial Armeni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6E39"/>
    <w:rPr>
      <w:rFonts w:ascii="Arial Armenian" w:eastAsia="Times New Roman" w:hAnsi="Arial Armeni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F05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14</cp:revision>
  <cp:lastPrinted>2015-10-22T10:51:00Z</cp:lastPrinted>
  <dcterms:created xsi:type="dcterms:W3CDTF">2015-09-17T12:43:00Z</dcterms:created>
  <dcterms:modified xsi:type="dcterms:W3CDTF">2015-10-22T12:11:00Z</dcterms:modified>
</cp:coreProperties>
</file>