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6E" w:rsidRPr="00402ED1" w:rsidRDefault="00CC5E9F" w:rsidP="00F87C93">
      <w:pPr>
        <w:tabs>
          <w:tab w:val="center" w:pos="5040"/>
          <w:tab w:val="left" w:pos="5370"/>
          <w:tab w:val="left" w:pos="5505"/>
        </w:tabs>
        <w:spacing w:line="276" w:lineRule="auto"/>
        <w:jc w:val="center"/>
        <w:rPr>
          <w:rFonts w:ascii="Sylfaen" w:hAnsi="Sylfaen"/>
          <w:b/>
          <w:i/>
          <w:sz w:val="32"/>
          <w:szCs w:val="32"/>
        </w:rPr>
      </w:pPr>
      <w:r w:rsidRPr="00402ED1"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pos_logo_final_ARM" style="position:absolute;left:0;text-align:left;margin-left:105.75pt;margin-top:-50.25pt;width:4in;height:62.25pt;z-index:1;visibility:visible">
            <v:imagedata r:id="rId4" o:title=""/>
            <w10:wrap type="topAndBottom"/>
          </v:shape>
        </w:pict>
      </w:r>
      <w:proofErr w:type="gramStart"/>
      <w:r w:rsidR="00F87C93" w:rsidRPr="00402ED1">
        <w:rPr>
          <w:rFonts w:ascii="Sylfaen" w:hAnsi="Sylfaen"/>
          <w:b/>
          <w:i/>
          <w:sz w:val="32"/>
          <w:szCs w:val="32"/>
        </w:rPr>
        <w:t>ՍԱՀՄԱՆԱԴՐԱԿԱՆ ՓՈՓՈԽՈՒԹՅՈՒՆՆԵՐԸ ՀԱՅԱՍՏԱՆՈՒՄ.</w:t>
      </w:r>
      <w:proofErr w:type="gramEnd"/>
    </w:p>
    <w:p w:rsidR="00815003" w:rsidRPr="00D978DD" w:rsidRDefault="00D978DD" w:rsidP="006F646A">
      <w:pPr>
        <w:tabs>
          <w:tab w:val="center" w:pos="5040"/>
          <w:tab w:val="left" w:pos="5370"/>
          <w:tab w:val="left" w:pos="5505"/>
        </w:tabs>
        <w:jc w:val="center"/>
        <w:rPr>
          <w:rFonts w:ascii="Sylfaen" w:hAnsi="Sylfaen"/>
          <w:b/>
          <w:sz w:val="28"/>
          <w:szCs w:val="28"/>
        </w:rPr>
      </w:pPr>
      <w:r w:rsidRPr="00402ED1">
        <w:rPr>
          <w:rFonts w:ascii="Sylfaen" w:hAnsi="Sylfaen"/>
          <w:b/>
          <w:i/>
          <w:sz w:val="28"/>
          <w:szCs w:val="28"/>
        </w:rPr>
        <w:t>Սահմանադրական փոփոխությունների գործընթացը</w:t>
      </w:r>
      <w:r w:rsidR="00F15E4E" w:rsidRPr="00402ED1">
        <w:rPr>
          <w:rFonts w:ascii="Sylfaen" w:hAnsi="Sylfaen"/>
          <w:b/>
          <w:i/>
          <w:sz w:val="28"/>
          <w:szCs w:val="28"/>
        </w:rPr>
        <w:t xml:space="preserve"> </w:t>
      </w:r>
      <w:r w:rsidRPr="00402ED1">
        <w:rPr>
          <w:rFonts w:ascii="Sylfaen" w:hAnsi="Sylfaen"/>
          <w:b/>
          <w:i/>
          <w:sz w:val="28"/>
          <w:szCs w:val="28"/>
        </w:rPr>
        <w:t xml:space="preserve">և առաջարկվող </w:t>
      </w:r>
      <w:r w:rsidR="00F15E4E" w:rsidRPr="00402ED1">
        <w:rPr>
          <w:rFonts w:ascii="Sylfaen" w:hAnsi="Sylfaen"/>
          <w:b/>
          <w:i/>
          <w:sz w:val="28"/>
          <w:szCs w:val="28"/>
        </w:rPr>
        <w:t>կ</w:t>
      </w:r>
      <w:r w:rsidR="00815003" w:rsidRPr="00402ED1">
        <w:rPr>
          <w:rFonts w:ascii="Sylfaen" w:hAnsi="Sylfaen"/>
          <w:b/>
          <w:i/>
          <w:sz w:val="28"/>
          <w:szCs w:val="28"/>
        </w:rPr>
        <w:t>առավարման</w:t>
      </w:r>
      <w:r w:rsidR="00F15E4E" w:rsidRPr="00402ED1">
        <w:rPr>
          <w:rFonts w:ascii="Sylfaen" w:hAnsi="Sylfaen"/>
          <w:b/>
          <w:i/>
          <w:sz w:val="28"/>
          <w:szCs w:val="28"/>
        </w:rPr>
        <w:t xml:space="preserve"> </w:t>
      </w:r>
      <w:r w:rsidRPr="00402ED1">
        <w:rPr>
          <w:rFonts w:ascii="Sylfaen" w:hAnsi="Sylfaen"/>
          <w:b/>
          <w:i/>
          <w:sz w:val="28"/>
          <w:szCs w:val="28"/>
        </w:rPr>
        <w:t>համակարգի առանձնահատկություննե</w:t>
      </w:r>
      <w:r w:rsidR="006F646A" w:rsidRPr="00402ED1">
        <w:rPr>
          <w:rFonts w:ascii="Sylfaen" w:hAnsi="Sylfaen"/>
          <w:b/>
          <w:i/>
          <w:sz w:val="28"/>
          <w:szCs w:val="28"/>
        </w:rPr>
        <w:t>ր</w:t>
      </w:r>
      <w:r w:rsidRPr="00402ED1">
        <w:rPr>
          <w:rFonts w:ascii="Sylfaen" w:hAnsi="Sylfaen"/>
          <w:b/>
          <w:i/>
          <w:sz w:val="28"/>
          <w:szCs w:val="28"/>
        </w:rPr>
        <w:t>ը</w:t>
      </w:r>
    </w:p>
    <w:p w:rsidR="00C7136E" w:rsidRDefault="00C7136E" w:rsidP="001B45AD">
      <w:pPr>
        <w:spacing w:line="276" w:lineRule="auto"/>
        <w:jc w:val="center"/>
        <w:rPr>
          <w:rFonts w:ascii="Sylfaen" w:hAnsi="Sylfaen"/>
        </w:rPr>
      </w:pPr>
    </w:p>
    <w:p w:rsidR="008245F6" w:rsidRPr="00E32C40" w:rsidRDefault="008245F6" w:rsidP="001B45AD">
      <w:pPr>
        <w:spacing w:line="276" w:lineRule="auto"/>
        <w:jc w:val="center"/>
        <w:rPr>
          <w:rFonts w:ascii="Sylfaen" w:hAnsi="Sylfaen"/>
          <w:b/>
          <w:sz w:val="26"/>
          <w:szCs w:val="26"/>
          <w:lang w:val="hy-AM"/>
        </w:rPr>
      </w:pPr>
      <w:r w:rsidRPr="00E32C40">
        <w:rPr>
          <w:rFonts w:ascii="Sylfaen" w:hAnsi="Sylfaen"/>
          <w:b/>
          <w:sz w:val="26"/>
          <w:szCs w:val="26"/>
          <w:lang w:val="hy-AM"/>
        </w:rPr>
        <w:t>Հանրային քննարկում</w:t>
      </w:r>
    </w:p>
    <w:p w:rsidR="008245F6" w:rsidRPr="00DA684E" w:rsidRDefault="008245F6" w:rsidP="006F646A">
      <w:pPr>
        <w:jc w:val="center"/>
        <w:rPr>
          <w:rFonts w:ascii="Sylfaen" w:hAnsi="Sylfaen"/>
          <w:i/>
          <w:lang w:val="hy-AM"/>
        </w:rPr>
      </w:pPr>
    </w:p>
    <w:p w:rsidR="008245F6" w:rsidRPr="00010ADA" w:rsidRDefault="001770AA" w:rsidP="001B45AD">
      <w:pPr>
        <w:pStyle w:val="BodyTextIndent"/>
        <w:ind w:firstLine="0"/>
        <w:jc w:val="center"/>
        <w:outlineLvl w:val="0"/>
        <w:rPr>
          <w:rFonts w:ascii="Sylfaen" w:hAnsi="Sylfaen"/>
          <w:b/>
          <w:sz w:val="22"/>
          <w:szCs w:val="22"/>
          <w:lang w:val="hy-AM"/>
        </w:rPr>
      </w:pPr>
      <w:r w:rsidRPr="00C7136E">
        <w:rPr>
          <w:rFonts w:ascii="Sylfaen" w:hAnsi="Sylfaen"/>
          <w:b/>
          <w:sz w:val="22"/>
          <w:szCs w:val="22"/>
          <w:lang w:val="hy-AM"/>
        </w:rPr>
        <w:t>Նախնական օ</w:t>
      </w:r>
      <w:r w:rsidR="008245F6" w:rsidRPr="00C864A9">
        <w:rPr>
          <w:rFonts w:ascii="Sylfaen" w:hAnsi="Sylfaen"/>
          <w:b/>
          <w:sz w:val="22"/>
          <w:szCs w:val="22"/>
          <w:lang w:val="hy-AM"/>
        </w:rPr>
        <w:t>րակարգ</w:t>
      </w:r>
    </w:p>
    <w:p w:rsidR="00C7136E" w:rsidRPr="00C864A9" w:rsidRDefault="00C7136E" w:rsidP="00C7136E">
      <w:pPr>
        <w:spacing w:line="360" w:lineRule="auto"/>
        <w:jc w:val="center"/>
        <w:rPr>
          <w:rFonts w:ascii="Sylfaen" w:hAnsi="Sylfaen"/>
          <w:sz w:val="22"/>
          <w:szCs w:val="22"/>
          <w:lang w:val="hy-AM"/>
        </w:rPr>
      </w:pPr>
      <w:r w:rsidRPr="009F7F52">
        <w:rPr>
          <w:rFonts w:ascii="Sylfaen" w:hAnsi="Sylfaen"/>
          <w:sz w:val="22"/>
          <w:szCs w:val="22"/>
          <w:lang w:val="hy-AM"/>
        </w:rPr>
        <w:t>Հոկտեմբերի 2</w:t>
      </w:r>
      <w:r w:rsidR="00815003">
        <w:rPr>
          <w:rFonts w:ascii="Sylfaen" w:hAnsi="Sylfaen"/>
          <w:sz w:val="22"/>
          <w:szCs w:val="22"/>
        </w:rPr>
        <w:t>7</w:t>
      </w:r>
      <w:r>
        <w:rPr>
          <w:rFonts w:ascii="Sylfaen" w:hAnsi="Sylfaen"/>
          <w:sz w:val="22"/>
          <w:szCs w:val="22"/>
          <w:lang w:val="hy-AM"/>
        </w:rPr>
        <w:t>, 201</w:t>
      </w:r>
      <w:r w:rsidRPr="001B45AD">
        <w:rPr>
          <w:rFonts w:ascii="Sylfaen" w:hAnsi="Sylfaen"/>
          <w:sz w:val="22"/>
          <w:szCs w:val="22"/>
          <w:lang w:val="hy-AM"/>
        </w:rPr>
        <w:t>5</w:t>
      </w:r>
      <w:r w:rsidRPr="00C864A9">
        <w:rPr>
          <w:rFonts w:ascii="Sylfaen" w:hAnsi="Sylfaen"/>
          <w:sz w:val="22"/>
          <w:szCs w:val="22"/>
          <w:lang w:val="hy-AM"/>
        </w:rPr>
        <w:t>թ.</w:t>
      </w:r>
    </w:p>
    <w:p w:rsidR="008245F6" w:rsidRPr="00C7136E" w:rsidRDefault="008245F6" w:rsidP="001B45AD">
      <w:pPr>
        <w:jc w:val="center"/>
        <w:rPr>
          <w:rFonts w:ascii="Sylfaen" w:hAnsi="Sylfaen" w:cs="Sylfaen"/>
          <w:sz w:val="16"/>
          <w:szCs w:val="16"/>
          <w:lang w:val="hy-AM"/>
        </w:rPr>
      </w:pPr>
      <w:r w:rsidRPr="00C7136E">
        <w:rPr>
          <w:rFonts w:ascii="Sylfaen" w:hAnsi="Sylfaen" w:cs="Sylfaen"/>
          <w:sz w:val="16"/>
          <w:szCs w:val="16"/>
          <w:lang w:val="hy-AM"/>
        </w:rPr>
        <w:t>Կոնգրես հյուրանոց, «Բոլլ Րում» սրահ</w:t>
      </w:r>
    </w:p>
    <w:p w:rsidR="008245F6" w:rsidRPr="00C7136E" w:rsidRDefault="008245F6" w:rsidP="001B45AD">
      <w:pPr>
        <w:jc w:val="center"/>
        <w:rPr>
          <w:rFonts w:ascii="Sylfaen" w:hAnsi="Sylfaen"/>
          <w:sz w:val="16"/>
          <w:szCs w:val="16"/>
          <w:lang w:val="hy-AM"/>
        </w:rPr>
      </w:pPr>
      <w:r w:rsidRPr="00C7136E">
        <w:rPr>
          <w:rFonts w:ascii="Sylfaen" w:hAnsi="Sylfaen"/>
          <w:sz w:val="16"/>
          <w:szCs w:val="16"/>
          <w:lang w:val="hy-AM"/>
        </w:rPr>
        <w:t>ք. Երևան, Իտալիայի փ. 1</w:t>
      </w:r>
    </w:p>
    <w:p w:rsidR="008245F6" w:rsidRPr="00247DE9" w:rsidRDefault="008245F6" w:rsidP="001B45AD">
      <w:pPr>
        <w:jc w:val="center"/>
        <w:rPr>
          <w:rFonts w:ascii="Sylfaen" w:hAnsi="Sylfaen"/>
          <w:sz w:val="16"/>
          <w:szCs w:val="16"/>
          <w:lang w:val="hy-AM"/>
        </w:rPr>
      </w:pPr>
    </w:p>
    <w:tbl>
      <w:tblPr>
        <w:tblW w:w="11339" w:type="dxa"/>
        <w:jc w:val="center"/>
        <w:tblLook w:val="0000"/>
      </w:tblPr>
      <w:tblGrid>
        <w:gridCol w:w="1895"/>
        <w:gridCol w:w="9444"/>
      </w:tblGrid>
      <w:tr w:rsidR="008245F6" w:rsidRPr="00FC02DC" w:rsidTr="009F282C">
        <w:trPr>
          <w:trHeight w:val="567"/>
          <w:jc w:val="center"/>
        </w:trPr>
        <w:tc>
          <w:tcPr>
            <w:tcW w:w="1895" w:type="dxa"/>
          </w:tcPr>
          <w:p w:rsidR="008245F6" w:rsidRPr="002003C9" w:rsidRDefault="002003C9" w:rsidP="002003C9">
            <w:pPr>
              <w:ind w:left="-30"/>
              <w:rPr>
                <w:rFonts w:ascii="Sylfaen" w:hAnsi="Sylfaen"/>
                <w:iCs/>
                <w:sz w:val="22"/>
                <w:szCs w:val="22"/>
              </w:rPr>
            </w:pPr>
            <w:r w:rsidRPr="002003C9">
              <w:rPr>
                <w:rFonts w:ascii="Sylfaen" w:hAnsi="Sylfaen"/>
                <w:iCs/>
                <w:sz w:val="22"/>
                <w:szCs w:val="22"/>
              </w:rPr>
              <w:t>14</w:t>
            </w:r>
            <w:r w:rsidR="008245F6" w:rsidRPr="002003C9">
              <w:rPr>
                <w:rFonts w:ascii="Sylfaen" w:hAnsi="Sylfaen"/>
                <w:iCs/>
                <w:sz w:val="22"/>
                <w:szCs w:val="22"/>
                <w:lang w:val="hy-AM"/>
              </w:rPr>
              <w:t>:</w:t>
            </w:r>
            <w:r w:rsidRPr="002003C9">
              <w:rPr>
                <w:rFonts w:ascii="Sylfaen" w:hAnsi="Sylfaen"/>
                <w:iCs/>
                <w:sz w:val="22"/>
                <w:szCs w:val="22"/>
              </w:rPr>
              <w:t>0</w:t>
            </w:r>
            <w:r w:rsidR="008245F6" w:rsidRPr="002003C9">
              <w:rPr>
                <w:rFonts w:ascii="Sylfaen" w:hAnsi="Sylfaen"/>
                <w:iCs/>
                <w:sz w:val="22"/>
                <w:szCs w:val="22"/>
              </w:rPr>
              <w:t>0</w:t>
            </w:r>
            <w:r w:rsidR="008245F6" w:rsidRPr="002003C9">
              <w:rPr>
                <w:rFonts w:ascii="Sylfaen" w:hAnsi="Sylfaen"/>
                <w:iCs/>
                <w:sz w:val="22"/>
                <w:szCs w:val="22"/>
                <w:lang w:val="hy-AM"/>
              </w:rPr>
              <w:t xml:space="preserve"> – 1</w:t>
            </w:r>
            <w:r w:rsidRPr="002003C9">
              <w:rPr>
                <w:rFonts w:ascii="Sylfaen" w:hAnsi="Sylfaen"/>
                <w:iCs/>
                <w:sz w:val="22"/>
                <w:szCs w:val="22"/>
              </w:rPr>
              <w:t>4</w:t>
            </w:r>
            <w:r w:rsidR="008245F6" w:rsidRPr="002003C9">
              <w:rPr>
                <w:rFonts w:ascii="Sylfaen" w:hAnsi="Sylfaen"/>
                <w:iCs/>
                <w:sz w:val="22"/>
                <w:szCs w:val="22"/>
                <w:lang w:val="hy-AM"/>
              </w:rPr>
              <w:t>:</w:t>
            </w:r>
            <w:r w:rsidRPr="002003C9">
              <w:rPr>
                <w:rFonts w:ascii="Sylfaen" w:hAnsi="Sylfaen"/>
                <w:iCs/>
                <w:sz w:val="22"/>
                <w:szCs w:val="22"/>
              </w:rPr>
              <w:t>15</w:t>
            </w:r>
          </w:p>
        </w:tc>
        <w:tc>
          <w:tcPr>
            <w:tcW w:w="9444" w:type="dxa"/>
          </w:tcPr>
          <w:p w:rsidR="008245F6" w:rsidRPr="002003C9" w:rsidRDefault="008245F6" w:rsidP="001770AA">
            <w:pPr>
              <w:ind w:right="341"/>
              <w:rPr>
                <w:rFonts w:ascii="Sylfaen" w:hAnsi="Sylfaen"/>
                <w:iCs/>
                <w:sz w:val="22"/>
                <w:szCs w:val="22"/>
              </w:rPr>
            </w:pPr>
            <w:r w:rsidRPr="002003C9">
              <w:rPr>
                <w:rFonts w:ascii="Sylfaen" w:hAnsi="Sylfaen"/>
                <w:iCs/>
                <w:sz w:val="22"/>
                <w:szCs w:val="22"/>
                <w:lang w:val="hy-AM"/>
              </w:rPr>
              <w:t>Մասնակիցների գրանցում</w:t>
            </w:r>
          </w:p>
        </w:tc>
      </w:tr>
      <w:tr w:rsidR="008245F6" w:rsidRPr="00402ED1" w:rsidTr="00AA1BD7">
        <w:trPr>
          <w:trHeight w:val="1103"/>
          <w:jc w:val="center"/>
        </w:trPr>
        <w:tc>
          <w:tcPr>
            <w:tcW w:w="1895" w:type="dxa"/>
          </w:tcPr>
          <w:p w:rsidR="008245F6" w:rsidRPr="002003C9" w:rsidRDefault="008245F6" w:rsidP="001770AA">
            <w:pPr>
              <w:spacing w:after="240"/>
              <w:ind w:left="-30"/>
              <w:rPr>
                <w:rFonts w:ascii="Sylfaen" w:hAnsi="Sylfaen"/>
                <w:iCs/>
                <w:sz w:val="22"/>
                <w:szCs w:val="22"/>
                <w:lang w:val="hy-AM"/>
              </w:rPr>
            </w:pPr>
            <w:r w:rsidRPr="002003C9">
              <w:rPr>
                <w:rFonts w:ascii="Sylfaen" w:hAnsi="Sylfaen"/>
                <w:iCs/>
                <w:sz w:val="22"/>
                <w:szCs w:val="22"/>
                <w:lang w:val="hy-AM"/>
              </w:rPr>
              <w:t>1</w:t>
            </w:r>
            <w:r w:rsidR="002003C9" w:rsidRPr="002003C9">
              <w:rPr>
                <w:rFonts w:ascii="Sylfaen" w:hAnsi="Sylfaen"/>
                <w:iCs/>
                <w:sz w:val="22"/>
                <w:szCs w:val="22"/>
              </w:rPr>
              <w:t>4</w:t>
            </w:r>
            <w:r w:rsidRPr="002003C9">
              <w:rPr>
                <w:rFonts w:ascii="Sylfaen" w:hAnsi="Sylfaen"/>
                <w:iCs/>
                <w:sz w:val="22"/>
                <w:szCs w:val="22"/>
                <w:lang w:val="hy-AM"/>
              </w:rPr>
              <w:t>:</w:t>
            </w:r>
            <w:r w:rsidR="002003C9" w:rsidRPr="002003C9">
              <w:rPr>
                <w:rFonts w:ascii="Sylfaen" w:hAnsi="Sylfaen"/>
                <w:iCs/>
                <w:sz w:val="22"/>
                <w:szCs w:val="22"/>
              </w:rPr>
              <w:t>15</w:t>
            </w:r>
            <w:r w:rsidRPr="002003C9">
              <w:rPr>
                <w:rFonts w:ascii="Sylfaen" w:hAnsi="Sylfaen"/>
                <w:iCs/>
                <w:sz w:val="22"/>
                <w:szCs w:val="22"/>
                <w:lang w:val="hy-AM"/>
              </w:rPr>
              <w:t xml:space="preserve"> – 1</w:t>
            </w:r>
            <w:r w:rsidR="00C7136E">
              <w:rPr>
                <w:rFonts w:ascii="Sylfaen" w:hAnsi="Sylfaen"/>
                <w:iCs/>
                <w:sz w:val="22"/>
                <w:szCs w:val="22"/>
              </w:rPr>
              <w:t>6</w:t>
            </w:r>
            <w:r w:rsidRPr="002003C9">
              <w:rPr>
                <w:rFonts w:ascii="Sylfaen" w:hAnsi="Sylfaen"/>
                <w:iCs/>
                <w:sz w:val="22"/>
                <w:szCs w:val="22"/>
                <w:lang w:val="hy-AM"/>
              </w:rPr>
              <w:t>:</w:t>
            </w:r>
            <w:r w:rsidR="002003C9">
              <w:rPr>
                <w:rFonts w:ascii="Sylfaen" w:hAnsi="Sylfaen"/>
                <w:iCs/>
                <w:sz w:val="22"/>
                <w:szCs w:val="22"/>
              </w:rPr>
              <w:t>0</w:t>
            </w:r>
            <w:r w:rsidRPr="002003C9">
              <w:rPr>
                <w:rFonts w:ascii="Sylfaen" w:hAnsi="Sylfaen"/>
                <w:iCs/>
                <w:sz w:val="22"/>
                <w:szCs w:val="22"/>
                <w:lang w:val="hy-AM"/>
              </w:rPr>
              <w:t>0</w:t>
            </w:r>
          </w:p>
          <w:p w:rsidR="008245F6" w:rsidRPr="002003C9" w:rsidRDefault="008245F6" w:rsidP="001770AA">
            <w:pPr>
              <w:ind w:left="-30"/>
              <w:rPr>
                <w:rFonts w:ascii="Sylfaen" w:hAnsi="Sylfaen"/>
                <w:iCs/>
                <w:sz w:val="22"/>
                <w:szCs w:val="22"/>
                <w:lang w:val="hy-AM"/>
              </w:rPr>
            </w:pPr>
          </w:p>
          <w:p w:rsidR="008245F6" w:rsidRPr="002003C9" w:rsidRDefault="008245F6" w:rsidP="001770AA">
            <w:pPr>
              <w:ind w:left="-30"/>
              <w:rPr>
                <w:rFonts w:ascii="Sylfaen" w:hAnsi="Sylfaen"/>
                <w:iCs/>
                <w:sz w:val="22"/>
                <w:szCs w:val="22"/>
                <w:lang w:val="hy-AM"/>
              </w:rPr>
            </w:pPr>
          </w:p>
          <w:p w:rsidR="008245F6" w:rsidRPr="002003C9" w:rsidRDefault="008245F6" w:rsidP="001770AA">
            <w:pPr>
              <w:ind w:left="-30"/>
              <w:rPr>
                <w:rFonts w:ascii="Sylfaen" w:hAnsi="Sylfaen"/>
                <w:iCs/>
                <w:sz w:val="22"/>
                <w:szCs w:val="22"/>
                <w:lang w:val="hy-AM"/>
              </w:rPr>
            </w:pPr>
          </w:p>
          <w:p w:rsidR="008245F6" w:rsidRPr="002003C9" w:rsidRDefault="008245F6" w:rsidP="001770AA">
            <w:pPr>
              <w:ind w:left="-30"/>
              <w:rPr>
                <w:rFonts w:ascii="Sylfaen" w:hAnsi="Sylfaen"/>
                <w:iCs/>
                <w:sz w:val="22"/>
                <w:szCs w:val="22"/>
                <w:lang w:val="hy-AM"/>
              </w:rPr>
            </w:pPr>
          </w:p>
          <w:p w:rsidR="008245F6" w:rsidRPr="002003C9" w:rsidRDefault="008245F6" w:rsidP="001770AA">
            <w:pPr>
              <w:ind w:left="-30"/>
              <w:rPr>
                <w:rFonts w:ascii="Sylfaen" w:hAnsi="Sylfaen"/>
                <w:iCs/>
                <w:sz w:val="22"/>
                <w:szCs w:val="22"/>
                <w:lang w:val="hy-AM"/>
              </w:rPr>
            </w:pPr>
          </w:p>
          <w:p w:rsidR="008245F6" w:rsidRPr="002003C9" w:rsidRDefault="008245F6" w:rsidP="001770AA">
            <w:pPr>
              <w:ind w:left="-30"/>
              <w:rPr>
                <w:rFonts w:ascii="Sylfaen" w:hAnsi="Sylfaen"/>
                <w:iCs/>
                <w:sz w:val="22"/>
                <w:szCs w:val="22"/>
                <w:lang w:val="hy-AM"/>
              </w:rPr>
            </w:pPr>
          </w:p>
          <w:p w:rsidR="008245F6" w:rsidRPr="002003C9" w:rsidRDefault="008245F6" w:rsidP="001770AA">
            <w:pPr>
              <w:ind w:left="-30"/>
              <w:rPr>
                <w:rFonts w:ascii="Sylfaen" w:hAnsi="Sylfaen"/>
                <w:iCs/>
                <w:sz w:val="22"/>
                <w:szCs w:val="22"/>
              </w:rPr>
            </w:pPr>
          </w:p>
          <w:p w:rsidR="008245F6" w:rsidRPr="002003C9" w:rsidRDefault="008245F6" w:rsidP="001770AA">
            <w:pPr>
              <w:ind w:left="-30"/>
              <w:rPr>
                <w:rFonts w:ascii="Sylfaen" w:hAnsi="Sylfaen"/>
                <w:iCs/>
                <w:sz w:val="22"/>
                <w:szCs w:val="22"/>
              </w:rPr>
            </w:pPr>
          </w:p>
          <w:p w:rsidR="001770AA" w:rsidRPr="002003C9" w:rsidRDefault="001770AA" w:rsidP="001770AA">
            <w:pPr>
              <w:ind w:left="-30"/>
              <w:rPr>
                <w:rFonts w:ascii="Sylfaen" w:hAnsi="Sylfaen"/>
                <w:iCs/>
                <w:sz w:val="22"/>
                <w:szCs w:val="22"/>
              </w:rPr>
            </w:pPr>
          </w:p>
          <w:p w:rsidR="001770AA" w:rsidRPr="002003C9" w:rsidRDefault="001770AA" w:rsidP="001770AA">
            <w:pPr>
              <w:ind w:left="-30"/>
              <w:rPr>
                <w:rFonts w:ascii="Sylfaen" w:hAnsi="Sylfaen"/>
                <w:iCs/>
                <w:sz w:val="22"/>
                <w:szCs w:val="22"/>
              </w:rPr>
            </w:pPr>
          </w:p>
          <w:p w:rsidR="001770AA" w:rsidRPr="002003C9" w:rsidRDefault="001770AA" w:rsidP="001770AA">
            <w:pPr>
              <w:spacing w:line="276" w:lineRule="auto"/>
              <w:ind w:left="-30"/>
              <w:rPr>
                <w:rFonts w:ascii="Sylfaen" w:hAnsi="Sylfaen"/>
                <w:iCs/>
                <w:sz w:val="22"/>
                <w:szCs w:val="22"/>
              </w:rPr>
            </w:pPr>
          </w:p>
          <w:p w:rsidR="008245F6" w:rsidRPr="002003C9" w:rsidRDefault="008245F6" w:rsidP="001770AA">
            <w:pPr>
              <w:spacing w:after="240"/>
              <w:ind w:left="-30"/>
              <w:rPr>
                <w:rFonts w:ascii="Sylfaen" w:hAnsi="Sylfaen"/>
                <w:iCs/>
                <w:sz w:val="22"/>
                <w:szCs w:val="22"/>
              </w:rPr>
            </w:pPr>
          </w:p>
        </w:tc>
        <w:tc>
          <w:tcPr>
            <w:tcW w:w="9444" w:type="dxa"/>
          </w:tcPr>
          <w:p w:rsidR="008245F6" w:rsidRPr="002003C9" w:rsidRDefault="008245F6" w:rsidP="009F7F52">
            <w:pPr>
              <w:ind w:right="341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2003C9">
              <w:rPr>
                <w:rFonts w:ascii="Sylfaen" w:hAnsi="Sylfaen"/>
                <w:sz w:val="22"/>
                <w:szCs w:val="22"/>
                <w:lang w:val="hy-AM"/>
              </w:rPr>
              <w:t>Վարող`</w:t>
            </w:r>
          </w:p>
          <w:p w:rsidR="00815003" w:rsidRPr="00815003" w:rsidRDefault="00815003" w:rsidP="00C7136E">
            <w:pPr>
              <w:ind w:left="247" w:right="341"/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</w:pPr>
            <w:r w:rsidRPr="00815003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>Լարիսա Մինասյան</w:t>
            </w:r>
          </w:p>
          <w:p w:rsidR="008245F6" w:rsidRPr="00815003" w:rsidRDefault="008245F6" w:rsidP="00C7136E">
            <w:pPr>
              <w:ind w:left="247" w:right="341"/>
              <w:rPr>
                <w:rFonts w:ascii="Sylfaen" w:hAnsi="Sylfaen"/>
                <w:iCs/>
                <w:sz w:val="22"/>
                <w:szCs w:val="22"/>
                <w:lang w:val="hy-AM"/>
              </w:rPr>
            </w:pPr>
            <w:r w:rsidRPr="002003C9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>Գործընկերություն հանուն բաց հասարակության նախաձեռնությ</w:t>
            </w:r>
            <w:r w:rsidR="00815003" w:rsidRPr="00815003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>ուն</w:t>
            </w:r>
          </w:p>
          <w:p w:rsidR="008245F6" w:rsidRPr="002003C9" w:rsidRDefault="008245F6" w:rsidP="00C7136E">
            <w:pPr>
              <w:ind w:left="247" w:right="341"/>
              <w:jc w:val="both"/>
              <w:rPr>
                <w:rFonts w:ascii="Sylfaen" w:hAnsi="Sylfaen"/>
                <w:iCs/>
                <w:sz w:val="22"/>
                <w:szCs w:val="22"/>
                <w:lang w:val="hy-AM"/>
              </w:rPr>
            </w:pPr>
          </w:p>
          <w:p w:rsidR="008245F6" w:rsidRPr="002003C9" w:rsidRDefault="008245F6" w:rsidP="009F7F52">
            <w:pPr>
              <w:ind w:left="67" w:right="341"/>
              <w:jc w:val="both"/>
              <w:rPr>
                <w:rFonts w:ascii="Sylfaen" w:hAnsi="Sylfaen"/>
                <w:iCs/>
                <w:sz w:val="22"/>
                <w:szCs w:val="22"/>
                <w:lang w:val="hy-AM"/>
              </w:rPr>
            </w:pPr>
            <w:r w:rsidRPr="002003C9">
              <w:rPr>
                <w:rFonts w:ascii="Sylfaen" w:hAnsi="Sylfaen"/>
                <w:iCs/>
                <w:sz w:val="22"/>
                <w:szCs w:val="22"/>
                <w:lang w:val="hy-AM"/>
              </w:rPr>
              <w:t>Բանախոսներ`</w:t>
            </w:r>
          </w:p>
          <w:p w:rsidR="002003C9" w:rsidRPr="00C7136E" w:rsidRDefault="002003C9" w:rsidP="00C7136E">
            <w:pPr>
              <w:ind w:left="247" w:right="341"/>
              <w:jc w:val="both"/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</w:pPr>
            <w:r w:rsidRPr="00C7136E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>Արթուր Սաքունց</w:t>
            </w:r>
            <w:r w:rsidR="00C7136E" w:rsidRPr="00C7136E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 xml:space="preserve">, </w:t>
            </w:r>
            <w:r w:rsidR="00C7136E" w:rsidRPr="00C7136E">
              <w:rPr>
                <w:rFonts w:ascii="Sylfaen" w:hAnsi="Sylfaen"/>
                <w:sz w:val="22"/>
                <w:szCs w:val="22"/>
                <w:lang w:val="hy-AM"/>
              </w:rPr>
              <w:t>Հելսինկյան քաղաքացիական ասամբլեայի Վանաձորի գրասենյակ</w:t>
            </w:r>
          </w:p>
          <w:p w:rsidR="00815003" w:rsidRPr="00815003" w:rsidRDefault="00815003" w:rsidP="00C7136E">
            <w:pPr>
              <w:ind w:left="247" w:right="341"/>
              <w:jc w:val="both"/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</w:pPr>
            <w:r w:rsidRPr="00815003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>Սահմանադրական մարմինների՝ Սահմանադրական դատարանի, Մարդու իրավունքների պաշտպանի և Վար</w:t>
            </w:r>
            <w:r w:rsidR="00D978DD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>չապետի դեր</w:t>
            </w:r>
            <w:r w:rsidR="00D978DD" w:rsidRPr="00D978DD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>ն</w:t>
            </w:r>
            <w:r w:rsidRPr="00815003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 xml:space="preserve"> </w:t>
            </w:r>
            <w:r w:rsidR="00D978DD" w:rsidRPr="00D978DD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>ու</w:t>
            </w:r>
            <w:r w:rsidRPr="00815003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 xml:space="preserve"> պատասխանատվությունը սահմանադրական փոփոխությունների գործընթացում</w:t>
            </w:r>
          </w:p>
          <w:p w:rsidR="002003C9" w:rsidRPr="00815003" w:rsidRDefault="002003C9" w:rsidP="00C7136E">
            <w:pPr>
              <w:ind w:left="247" w:right="341"/>
              <w:jc w:val="both"/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</w:pPr>
          </w:p>
          <w:p w:rsidR="00815003" w:rsidRPr="00C7136E" w:rsidRDefault="007E04C7" w:rsidP="00815003">
            <w:pPr>
              <w:ind w:left="247" w:right="341"/>
              <w:jc w:val="both"/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</w:pPr>
            <w:r w:rsidRPr="007E04C7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>Անահիտ Չիլինգարյան,</w:t>
            </w:r>
            <w:r w:rsidR="00815003" w:rsidRPr="00C7136E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 xml:space="preserve"> </w:t>
            </w:r>
            <w:r w:rsidR="00815003" w:rsidRPr="00C7136E">
              <w:rPr>
                <w:rFonts w:ascii="Sylfaen" w:hAnsi="Sylfaen"/>
                <w:sz w:val="22"/>
                <w:szCs w:val="22"/>
                <w:lang w:val="hy-AM"/>
              </w:rPr>
              <w:t>Հելսինկյան քաղաքացիական ասամբլեայի Վանաձորի գրասենյակ</w:t>
            </w:r>
          </w:p>
          <w:p w:rsidR="00815003" w:rsidRPr="00D978DD" w:rsidRDefault="00D978DD" w:rsidP="00C7136E">
            <w:pPr>
              <w:ind w:left="247" w:right="341"/>
              <w:jc w:val="both"/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</w:pPr>
            <w:r w:rsidRPr="00D978DD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>Սահմանադրական փոփոխությունների գործընթացի համապատասխանությունը ժողովրդավարության սկզբունքներին</w:t>
            </w:r>
          </w:p>
          <w:p w:rsidR="00D978DD" w:rsidRPr="00D978DD" w:rsidRDefault="00D978DD" w:rsidP="00C7136E">
            <w:pPr>
              <w:ind w:left="247" w:right="341"/>
              <w:jc w:val="both"/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</w:pPr>
          </w:p>
          <w:p w:rsidR="002003C9" w:rsidRPr="00C7136E" w:rsidRDefault="007E04C7" w:rsidP="00C7136E">
            <w:pPr>
              <w:ind w:left="247" w:right="341"/>
              <w:jc w:val="both"/>
              <w:rPr>
                <w:rFonts w:ascii="Sylfaen" w:hAnsi="Sylfaen"/>
                <w:iCs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>Վարուժան Հոկտանյան,</w:t>
            </w:r>
            <w:r w:rsidRPr="007E04C7">
              <w:rPr>
                <w:rFonts w:ascii="Sylfaen" w:hAnsi="Sylfaen"/>
                <w:iCs/>
                <w:sz w:val="22"/>
                <w:szCs w:val="22"/>
                <w:lang w:val="hy-AM"/>
              </w:rPr>
              <w:t xml:space="preserve"> </w:t>
            </w:r>
            <w:r w:rsidR="00C7136E" w:rsidRPr="00C7136E">
              <w:rPr>
                <w:rFonts w:ascii="Sylfaen" w:hAnsi="Sylfaen"/>
                <w:iCs/>
                <w:sz w:val="22"/>
                <w:szCs w:val="22"/>
                <w:lang w:val="hy-AM"/>
              </w:rPr>
              <w:t>Թրանսփարենսի ինթերնեշնլ հակակոռուպցիոն կենտրոն</w:t>
            </w:r>
          </w:p>
          <w:p w:rsidR="002003C9" w:rsidRPr="007E04C7" w:rsidRDefault="007E04C7" w:rsidP="00C7136E">
            <w:pPr>
              <w:ind w:left="247" w:right="341"/>
              <w:jc w:val="both"/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</w:pPr>
            <w:r w:rsidRPr="007E04C7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>Կառավարման համակարգի վերաբերյալ առաջարկվող փոփոխությունները Հայաստանի օրինավորության ազգային համակարգի տեսանկյունից</w:t>
            </w:r>
          </w:p>
          <w:p w:rsidR="007E04C7" w:rsidRPr="00C21963" w:rsidRDefault="007E04C7" w:rsidP="00C7136E">
            <w:pPr>
              <w:ind w:left="247" w:right="341"/>
              <w:jc w:val="both"/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</w:pPr>
          </w:p>
          <w:p w:rsidR="007E04C7" w:rsidRPr="00C21963" w:rsidRDefault="007E04C7" w:rsidP="00C7136E">
            <w:pPr>
              <w:ind w:left="247" w:right="341"/>
              <w:jc w:val="both"/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</w:pPr>
            <w:r w:rsidRPr="00C21963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>Հովհաննես Գալստյան,</w:t>
            </w:r>
            <w:r w:rsidR="00C21963" w:rsidRPr="00C21963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 xml:space="preserve"> </w:t>
            </w:r>
            <w:r w:rsidR="00C21963" w:rsidRPr="00C21963">
              <w:rPr>
                <w:rFonts w:ascii="Sylfaen" w:hAnsi="Sylfaen"/>
                <w:iCs/>
                <w:sz w:val="22"/>
                <w:szCs w:val="22"/>
                <w:lang w:val="hy-AM"/>
              </w:rPr>
              <w:t>Հանրային քաղաքականության վերլուծության և երկխոսության Ապելլա Ինստիտուտ</w:t>
            </w:r>
            <w:r w:rsidR="00C21963" w:rsidRPr="00C21963">
              <w:rPr>
                <w:color w:val="4C1130"/>
                <w:lang w:val="hy-AM"/>
              </w:rPr>
              <w:t> </w:t>
            </w:r>
          </w:p>
          <w:p w:rsidR="005C07E1" w:rsidRPr="00C7136E" w:rsidRDefault="005C07E1" w:rsidP="005C07E1">
            <w:pPr>
              <w:ind w:left="247" w:right="341"/>
              <w:jc w:val="both"/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</w:pPr>
            <w:r w:rsidRPr="00F87C93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>Կայուն մեծամասնության հասկացությունը. ընտրական համակարգի դրույթները</w:t>
            </w:r>
            <w:r w:rsidRPr="00C7136E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 xml:space="preserve"> ՀՀ սահմանադրական փոփոխությունների նախագծում</w:t>
            </w:r>
          </w:p>
          <w:p w:rsidR="008245F6" w:rsidRPr="005C07E1" w:rsidRDefault="008245F6" w:rsidP="00C7136E">
            <w:pPr>
              <w:ind w:left="247" w:right="341"/>
              <w:jc w:val="both"/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</w:pPr>
          </w:p>
          <w:p w:rsidR="008245F6" w:rsidRPr="002003C9" w:rsidRDefault="008245F6" w:rsidP="00C7136E">
            <w:pPr>
              <w:ind w:left="247" w:right="341"/>
              <w:jc w:val="both"/>
              <w:rPr>
                <w:rFonts w:ascii="Sylfaen" w:hAnsi="Sylfaen"/>
                <w:iCs/>
                <w:sz w:val="22"/>
                <w:szCs w:val="22"/>
                <w:lang w:val="hy-AM"/>
              </w:rPr>
            </w:pPr>
            <w:r w:rsidRPr="002003C9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 xml:space="preserve">ՀՀ Նախագահին առընթեր սահմանադրական բարեփոխումների մասնագիտական հանձնաժողովի ներկայացուցիչ </w:t>
            </w:r>
            <w:r w:rsidRPr="002003C9">
              <w:rPr>
                <w:rFonts w:ascii="Sylfaen" w:hAnsi="Sylfaen"/>
                <w:iCs/>
                <w:sz w:val="22"/>
                <w:szCs w:val="22"/>
                <w:lang w:val="hy-AM"/>
              </w:rPr>
              <w:t>(ենթակա է հաստատման)</w:t>
            </w:r>
          </w:p>
          <w:p w:rsidR="008245F6" w:rsidRPr="002003C9" w:rsidRDefault="008245F6" w:rsidP="00C7136E">
            <w:pPr>
              <w:ind w:left="247" w:right="341"/>
              <w:jc w:val="both"/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</w:pPr>
          </w:p>
          <w:p w:rsidR="008245F6" w:rsidRPr="00C7136E" w:rsidRDefault="00732DAA" w:rsidP="00C7136E">
            <w:pPr>
              <w:ind w:left="247" w:right="341"/>
              <w:jc w:val="both"/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</w:pPr>
            <w:r w:rsidRPr="002003C9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>ՀՀ Ազգային ժողովի պ</w:t>
            </w:r>
            <w:r w:rsidR="008245F6" w:rsidRPr="002003C9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 xml:space="preserve">ետա-իրավական հարցերի մշտական հանձնաժողովի  ներկայացուցիչ </w:t>
            </w:r>
            <w:r w:rsidR="008245F6" w:rsidRPr="00C7136E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 xml:space="preserve">(ենթակա է հաստատման) </w:t>
            </w:r>
          </w:p>
          <w:p w:rsidR="008245F6" w:rsidRPr="00C21963" w:rsidRDefault="008245F6" w:rsidP="007E04C7">
            <w:pPr>
              <w:ind w:right="341"/>
              <w:jc w:val="both"/>
              <w:rPr>
                <w:rFonts w:ascii="Sylfaen" w:hAnsi="Sylfaen"/>
                <w:iCs/>
                <w:sz w:val="22"/>
                <w:szCs w:val="22"/>
                <w:lang w:val="hy-AM"/>
              </w:rPr>
            </w:pPr>
          </w:p>
        </w:tc>
      </w:tr>
      <w:tr w:rsidR="006A2822" w:rsidRPr="006A2822" w:rsidTr="006F646A">
        <w:trPr>
          <w:trHeight w:val="333"/>
          <w:jc w:val="center"/>
        </w:trPr>
        <w:tc>
          <w:tcPr>
            <w:tcW w:w="1895" w:type="dxa"/>
          </w:tcPr>
          <w:p w:rsidR="006A2822" w:rsidRPr="00815003" w:rsidRDefault="006A2822" w:rsidP="00C7136E">
            <w:pPr>
              <w:ind w:left="-30"/>
              <w:rPr>
                <w:rFonts w:ascii="Sylfaen" w:hAnsi="Sylfaen"/>
                <w:iCs/>
                <w:sz w:val="22"/>
                <w:szCs w:val="22"/>
              </w:rPr>
            </w:pPr>
            <w:r w:rsidRPr="001770AA">
              <w:rPr>
                <w:rFonts w:ascii="Sylfaen" w:hAnsi="Sylfaen"/>
                <w:iCs/>
                <w:sz w:val="22"/>
                <w:szCs w:val="22"/>
                <w:lang w:val="hy-AM"/>
              </w:rPr>
              <w:t>1</w:t>
            </w:r>
            <w:r w:rsidR="00C7136E">
              <w:rPr>
                <w:rFonts w:ascii="Sylfaen" w:hAnsi="Sylfaen"/>
                <w:iCs/>
                <w:sz w:val="22"/>
                <w:szCs w:val="22"/>
              </w:rPr>
              <w:t>6</w:t>
            </w:r>
            <w:r w:rsidRPr="001770AA">
              <w:rPr>
                <w:rFonts w:ascii="Sylfaen" w:hAnsi="Sylfaen"/>
                <w:iCs/>
                <w:sz w:val="22"/>
                <w:szCs w:val="22"/>
                <w:lang w:val="hy-AM"/>
              </w:rPr>
              <w:t>:</w:t>
            </w:r>
            <w:r w:rsidR="00C7136E">
              <w:rPr>
                <w:rFonts w:ascii="Sylfaen" w:hAnsi="Sylfaen"/>
                <w:iCs/>
                <w:sz w:val="22"/>
                <w:szCs w:val="22"/>
              </w:rPr>
              <w:t>0</w:t>
            </w:r>
            <w:r w:rsidRPr="001770AA">
              <w:rPr>
                <w:rFonts w:ascii="Sylfaen" w:hAnsi="Sylfaen"/>
                <w:iCs/>
                <w:sz w:val="22"/>
                <w:szCs w:val="22"/>
                <w:lang w:val="hy-AM"/>
              </w:rPr>
              <w:t>0 – 1</w:t>
            </w:r>
            <w:r w:rsidR="00C7136E">
              <w:rPr>
                <w:rFonts w:ascii="Sylfaen" w:hAnsi="Sylfaen"/>
                <w:iCs/>
                <w:sz w:val="22"/>
                <w:szCs w:val="22"/>
              </w:rPr>
              <w:t>7</w:t>
            </w:r>
            <w:r w:rsidRPr="001770AA">
              <w:rPr>
                <w:rFonts w:ascii="Sylfaen" w:hAnsi="Sylfaen"/>
                <w:iCs/>
                <w:sz w:val="22"/>
                <w:szCs w:val="22"/>
                <w:lang w:val="hy-AM"/>
              </w:rPr>
              <w:t>:</w:t>
            </w:r>
            <w:r w:rsidRPr="001770AA">
              <w:rPr>
                <w:rFonts w:ascii="Sylfaen" w:hAnsi="Sylfaen"/>
                <w:iCs/>
                <w:sz w:val="22"/>
                <w:szCs w:val="22"/>
              </w:rPr>
              <w:t>00</w:t>
            </w:r>
          </w:p>
        </w:tc>
        <w:tc>
          <w:tcPr>
            <w:tcW w:w="9444" w:type="dxa"/>
          </w:tcPr>
          <w:p w:rsidR="006A2822" w:rsidRPr="00C7136E" w:rsidRDefault="006A2822" w:rsidP="001770AA">
            <w:pPr>
              <w:ind w:right="341"/>
              <w:jc w:val="both"/>
              <w:rPr>
                <w:rFonts w:ascii="Sylfaen" w:hAnsi="Sylfaen"/>
                <w:iCs/>
                <w:sz w:val="22"/>
                <w:szCs w:val="22"/>
              </w:rPr>
            </w:pPr>
            <w:r w:rsidRPr="00C7136E">
              <w:rPr>
                <w:rFonts w:ascii="Sylfaen" w:hAnsi="Sylfaen"/>
                <w:iCs/>
                <w:sz w:val="22"/>
                <w:szCs w:val="22"/>
                <w:lang w:val="hy-AM"/>
              </w:rPr>
              <w:t>Քննարկում, հարց ու պատասխան</w:t>
            </w:r>
          </w:p>
        </w:tc>
      </w:tr>
    </w:tbl>
    <w:p w:rsidR="008245F6" w:rsidRPr="006F646A" w:rsidRDefault="008245F6" w:rsidP="006F646A"/>
    <w:sectPr w:rsidR="008245F6" w:rsidRPr="006F646A" w:rsidSect="00C7136E">
      <w:pgSz w:w="12240" w:h="15840"/>
      <w:pgMar w:top="1440" w:right="1170" w:bottom="630" w:left="990" w:header="720" w:footer="3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0A9"/>
    <w:rsid w:val="00010ADA"/>
    <w:rsid w:val="000110A9"/>
    <w:rsid w:val="000624F9"/>
    <w:rsid w:val="001075AA"/>
    <w:rsid w:val="001770AA"/>
    <w:rsid w:val="001A3924"/>
    <w:rsid w:val="001B45AD"/>
    <w:rsid w:val="002003C9"/>
    <w:rsid w:val="00247DE9"/>
    <w:rsid w:val="002C4AF6"/>
    <w:rsid w:val="0030318C"/>
    <w:rsid w:val="003A7DB3"/>
    <w:rsid w:val="00402ED1"/>
    <w:rsid w:val="004535B1"/>
    <w:rsid w:val="00477E65"/>
    <w:rsid w:val="004A6406"/>
    <w:rsid w:val="0057596A"/>
    <w:rsid w:val="005C07E1"/>
    <w:rsid w:val="00643C24"/>
    <w:rsid w:val="006A2822"/>
    <w:rsid w:val="006F646A"/>
    <w:rsid w:val="00711C35"/>
    <w:rsid w:val="00711F08"/>
    <w:rsid w:val="007214B9"/>
    <w:rsid w:val="00732DAA"/>
    <w:rsid w:val="007E04C7"/>
    <w:rsid w:val="00815003"/>
    <w:rsid w:val="008245F6"/>
    <w:rsid w:val="008958B6"/>
    <w:rsid w:val="009B021E"/>
    <w:rsid w:val="009D325C"/>
    <w:rsid w:val="009F282C"/>
    <w:rsid w:val="009F7F52"/>
    <w:rsid w:val="00AA0745"/>
    <w:rsid w:val="00AA1BD7"/>
    <w:rsid w:val="00B234E4"/>
    <w:rsid w:val="00BA393E"/>
    <w:rsid w:val="00C21963"/>
    <w:rsid w:val="00C7136E"/>
    <w:rsid w:val="00C864A9"/>
    <w:rsid w:val="00CC5E9F"/>
    <w:rsid w:val="00CD2531"/>
    <w:rsid w:val="00D978DD"/>
    <w:rsid w:val="00DA684E"/>
    <w:rsid w:val="00E32C40"/>
    <w:rsid w:val="00E87602"/>
    <w:rsid w:val="00F15E4E"/>
    <w:rsid w:val="00F3789D"/>
    <w:rsid w:val="00F65B98"/>
    <w:rsid w:val="00F77E45"/>
    <w:rsid w:val="00F87C93"/>
    <w:rsid w:val="00FC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45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77E45"/>
    <w:pPr>
      <w:ind w:firstLine="709"/>
      <w:jc w:val="both"/>
    </w:pPr>
    <w:rPr>
      <w:rFonts w:ascii="Arial Armenian" w:hAnsi="Arial Armeni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77E45"/>
    <w:rPr>
      <w:rFonts w:ascii="Arial Armenian" w:hAnsi="Arial Armeni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locked/>
    <w:rsid w:val="002003C9"/>
    <w:rPr>
      <w:i/>
      <w:iCs/>
    </w:rPr>
  </w:style>
  <w:style w:type="character" w:customStyle="1" w:styleId="apple-converted-space">
    <w:name w:val="apple-converted-space"/>
    <w:basedOn w:val="DefaultParagraphFont"/>
    <w:rsid w:val="00200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karine</cp:lastModifiedBy>
  <cp:revision>19</cp:revision>
  <cp:lastPrinted>2015-10-21T13:43:00Z</cp:lastPrinted>
  <dcterms:created xsi:type="dcterms:W3CDTF">2015-09-17T12:42:00Z</dcterms:created>
  <dcterms:modified xsi:type="dcterms:W3CDTF">2015-10-22T12:11:00Z</dcterms:modified>
</cp:coreProperties>
</file>